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7D" w:rsidRPr="00827FAC" w:rsidRDefault="00843F51" w:rsidP="00827FAC">
      <w:pPr>
        <w:jc w:val="center"/>
        <w:rPr>
          <w:rFonts w:ascii="PT Astra Serif" w:hAnsi="PT Astra Serif"/>
          <w:b/>
          <w:color w:val="000000" w:themeColor="text1"/>
        </w:rPr>
      </w:pPr>
      <w:r w:rsidRPr="00827FAC">
        <w:rPr>
          <w:rFonts w:ascii="PT Astra Serif" w:hAnsi="PT Astra Serif"/>
          <w:b/>
          <w:color w:val="000000" w:themeColor="text1"/>
        </w:rPr>
        <w:t xml:space="preserve">Информационное сообщение о предоставлении </w:t>
      </w:r>
      <w:r w:rsidR="005705B1" w:rsidRPr="00827FAC">
        <w:rPr>
          <w:rFonts w:ascii="PT Astra Serif" w:hAnsi="PT Astra Serif"/>
          <w:b/>
          <w:color w:val="000000" w:themeColor="text1"/>
        </w:rPr>
        <w:t>земельн</w:t>
      </w:r>
      <w:r w:rsidR="00503E32" w:rsidRPr="00827FAC">
        <w:rPr>
          <w:rFonts w:ascii="PT Astra Serif" w:hAnsi="PT Astra Serif"/>
          <w:b/>
          <w:color w:val="000000" w:themeColor="text1"/>
        </w:rPr>
        <w:t>ого</w:t>
      </w:r>
      <w:r w:rsidR="005705B1" w:rsidRPr="00827FAC">
        <w:rPr>
          <w:rFonts w:ascii="PT Astra Serif" w:hAnsi="PT Astra Serif"/>
          <w:b/>
          <w:color w:val="000000" w:themeColor="text1"/>
        </w:rPr>
        <w:t xml:space="preserve"> участк</w:t>
      </w:r>
      <w:r w:rsidR="00503E32" w:rsidRPr="00827FAC">
        <w:rPr>
          <w:rFonts w:ascii="PT Astra Serif" w:hAnsi="PT Astra Serif"/>
          <w:b/>
          <w:color w:val="000000" w:themeColor="text1"/>
        </w:rPr>
        <w:t>а</w:t>
      </w:r>
    </w:p>
    <w:p w:rsidR="005705B1" w:rsidRPr="00827FAC" w:rsidRDefault="005705B1" w:rsidP="00827FAC">
      <w:pPr>
        <w:ind w:firstLine="709"/>
        <w:jc w:val="both"/>
        <w:rPr>
          <w:rFonts w:ascii="PT Astra Serif" w:hAnsi="PT Astra Serif"/>
          <w:b/>
          <w:color w:val="000000" w:themeColor="text1"/>
        </w:rPr>
      </w:pPr>
    </w:p>
    <w:p w:rsidR="00A708F3" w:rsidRPr="00827FAC" w:rsidRDefault="0009471C" w:rsidP="00827FAC">
      <w:pPr>
        <w:ind w:firstLine="709"/>
        <w:jc w:val="both"/>
        <w:rPr>
          <w:rFonts w:ascii="PT Astra Serif" w:hAnsi="PT Astra Serif"/>
          <w:color w:val="000000" w:themeColor="text1"/>
        </w:rPr>
      </w:pPr>
      <w:r w:rsidRPr="00827FAC">
        <w:rPr>
          <w:rFonts w:ascii="PT Astra Serif" w:hAnsi="PT Astra Serif"/>
          <w:color w:val="000000" w:themeColor="text1"/>
        </w:rPr>
        <w:t xml:space="preserve">Министерство </w:t>
      </w:r>
      <w:r w:rsidR="00CC402B" w:rsidRPr="00827FAC">
        <w:rPr>
          <w:rFonts w:ascii="PT Astra Serif" w:hAnsi="PT Astra Serif"/>
          <w:color w:val="000000" w:themeColor="text1"/>
        </w:rPr>
        <w:t>имущественных отношений</w:t>
      </w:r>
      <w:r w:rsidRPr="00827FAC">
        <w:rPr>
          <w:rFonts w:ascii="PT Astra Serif" w:hAnsi="PT Astra Serif"/>
          <w:color w:val="000000" w:themeColor="text1"/>
        </w:rPr>
        <w:t xml:space="preserve"> и архитектуры </w:t>
      </w:r>
      <w:r w:rsidR="00843F51" w:rsidRPr="00827FAC">
        <w:rPr>
          <w:rFonts w:ascii="PT Astra Serif" w:hAnsi="PT Astra Serif"/>
          <w:color w:val="000000" w:themeColor="text1"/>
        </w:rPr>
        <w:t>Ульяновской области, руководствуясь ст. 39.18 Земельного кодекса Российской Федера</w:t>
      </w:r>
      <w:r w:rsidR="00B20478" w:rsidRPr="00827FAC">
        <w:rPr>
          <w:rFonts w:ascii="PT Astra Serif" w:hAnsi="PT Astra Serif"/>
          <w:color w:val="000000" w:themeColor="text1"/>
        </w:rPr>
        <w:t>ции, извещает о приеме заявлени</w:t>
      </w:r>
      <w:r w:rsidR="00C458AD" w:rsidRPr="00827FAC">
        <w:rPr>
          <w:rFonts w:ascii="PT Astra Serif" w:hAnsi="PT Astra Serif"/>
          <w:color w:val="000000" w:themeColor="text1"/>
        </w:rPr>
        <w:t>й</w:t>
      </w:r>
      <w:r w:rsidR="00166671" w:rsidRPr="00827FAC">
        <w:rPr>
          <w:rFonts w:ascii="PT Astra Serif" w:hAnsi="PT Astra Serif"/>
          <w:color w:val="000000" w:themeColor="text1"/>
        </w:rPr>
        <w:t xml:space="preserve"> о предоставлении</w:t>
      </w:r>
      <w:r w:rsidR="006E6154" w:rsidRPr="00827FAC">
        <w:rPr>
          <w:rFonts w:ascii="PT Astra Serif" w:hAnsi="PT Astra Serif"/>
          <w:color w:val="000000" w:themeColor="text1"/>
        </w:rPr>
        <w:t xml:space="preserve"> </w:t>
      </w:r>
      <w:r w:rsidR="00C458AD" w:rsidRPr="00827FAC">
        <w:rPr>
          <w:rFonts w:ascii="PT Astra Serif" w:hAnsi="PT Astra Serif"/>
          <w:b/>
          <w:color w:val="000000" w:themeColor="text1"/>
        </w:rPr>
        <w:t xml:space="preserve">в </w:t>
      </w:r>
      <w:r w:rsidR="00021246" w:rsidRPr="00827FAC">
        <w:rPr>
          <w:rFonts w:ascii="PT Astra Serif" w:hAnsi="PT Astra Serif"/>
          <w:b/>
          <w:color w:val="000000" w:themeColor="text1"/>
        </w:rPr>
        <w:t>собственность</w:t>
      </w:r>
      <w:r w:rsidR="00C458AD" w:rsidRPr="00827FAC">
        <w:rPr>
          <w:rFonts w:ascii="PT Astra Serif" w:hAnsi="PT Astra Serif"/>
          <w:b/>
          <w:color w:val="000000" w:themeColor="text1"/>
        </w:rPr>
        <w:t xml:space="preserve"> </w:t>
      </w:r>
      <w:r w:rsidR="006E6154" w:rsidRPr="00827FAC">
        <w:rPr>
          <w:rFonts w:ascii="PT Astra Serif" w:hAnsi="PT Astra Serif"/>
          <w:b/>
          <w:color w:val="000000" w:themeColor="text1"/>
        </w:rPr>
        <w:t>земельн</w:t>
      </w:r>
      <w:r w:rsidR="00DB707B" w:rsidRPr="00827FAC">
        <w:rPr>
          <w:rFonts w:ascii="PT Astra Serif" w:hAnsi="PT Astra Serif"/>
          <w:b/>
          <w:color w:val="000000" w:themeColor="text1"/>
        </w:rPr>
        <w:t>ого</w:t>
      </w:r>
      <w:r w:rsidR="006E6154" w:rsidRPr="00827FAC">
        <w:rPr>
          <w:rFonts w:ascii="PT Astra Serif" w:hAnsi="PT Astra Serif"/>
          <w:b/>
          <w:color w:val="000000" w:themeColor="text1"/>
        </w:rPr>
        <w:t xml:space="preserve"> участк</w:t>
      </w:r>
      <w:r w:rsidR="00DB707B" w:rsidRPr="00827FAC">
        <w:rPr>
          <w:rFonts w:ascii="PT Astra Serif" w:hAnsi="PT Astra Serif"/>
          <w:b/>
          <w:color w:val="000000" w:themeColor="text1"/>
        </w:rPr>
        <w:t xml:space="preserve">а </w:t>
      </w:r>
      <w:r w:rsidR="00813782" w:rsidRPr="00827FAC">
        <w:rPr>
          <w:rFonts w:ascii="PT Astra Serif" w:hAnsi="PT Astra Serif"/>
          <w:b/>
          <w:color w:val="000000" w:themeColor="text1"/>
        </w:rPr>
        <w:t>с кадастровым номером</w:t>
      </w:r>
      <w:r w:rsidR="00CC402B" w:rsidRPr="00827FAC">
        <w:rPr>
          <w:rFonts w:ascii="PT Astra Serif" w:hAnsi="PT Astra Serif"/>
          <w:b/>
          <w:color w:val="000000" w:themeColor="text1"/>
        </w:rPr>
        <w:t xml:space="preserve"> </w:t>
      </w:r>
      <w:r w:rsidR="003D0359" w:rsidRPr="00827FAC">
        <w:rPr>
          <w:rFonts w:ascii="PT Astra Serif" w:hAnsi="PT Astra Serif"/>
          <w:b/>
          <w:color w:val="000000" w:themeColor="text1"/>
        </w:rPr>
        <w:t xml:space="preserve">73:24:020212:178, </w:t>
      </w:r>
      <w:r w:rsidR="003D0359" w:rsidRPr="00827FAC">
        <w:rPr>
          <w:rFonts w:ascii="PT Astra Serif" w:hAnsi="PT Astra Serif"/>
          <w:color w:val="000000" w:themeColor="text1"/>
        </w:rPr>
        <w:t>площадью 442 кв</w:t>
      </w:r>
      <w:proofErr w:type="gramStart"/>
      <w:r w:rsidR="003D0359" w:rsidRPr="00827FAC">
        <w:rPr>
          <w:rFonts w:ascii="PT Astra Serif" w:hAnsi="PT Astra Serif"/>
          <w:color w:val="000000" w:themeColor="text1"/>
        </w:rPr>
        <w:t>.м</w:t>
      </w:r>
      <w:proofErr w:type="gramEnd"/>
      <w:r w:rsidR="003D0359" w:rsidRPr="00827FAC">
        <w:rPr>
          <w:rFonts w:ascii="PT Astra Serif" w:hAnsi="PT Astra Serif"/>
          <w:color w:val="000000" w:themeColor="text1"/>
        </w:rPr>
        <w:t xml:space="preserve">, местоположение: </w:t>
      </w:r>
      <w:proofErr w:type="gramStart"/>
      <w:r w:rsidR="003D0359" w:rsidRPr="00827FAC">
        <w:rPr>
          <w:rFonts w:ascii="PT Astra Serif" w:hAnsi="PT Astra Serif"/>
          <w:color w:val="000000" w:themeColor="text1"/>
        </w:rPr>
        <w:t xml:space="preserve">Ульяновская область, г. Ульяновск, Заволжский район, с/т машзавода им. Володарского, сад № 8, </w:t>
      </w:r>
      <w:proofErr w:type="spellStart"/>
      <w:r w:rsidR="003D0359" w:rsidRPr="00827FAC">
        <w:rPr>
          <w:rFonts w:ascii="PT Astra Serif" w:hAnsi="PT Astra Serif"/>
          <w:color w:val="000000" w:themeColor="text1"/>
        </w:rPr>
        <w:t>уч</w:t>
      </w:r>
      <w:proofErr w:type="spellEnd"/>
      <w:r w:rsidR="003D0359" w:rsidRPr="00827FAC">
        <w:rPr>
          <w:rFonts w:ascii="PT Astra Serif" w:hAnsi="PT Astra Serif"/>
          <w:color w:val="000000" w:themeColor="text1"/>
        </w:rPr>
        <w:t>-к 173</w:t>
      </w:r>
      <w:r w:rsidR="00D9701F" w:rsidRPr="00827FAC">
        <w:rPr>
          <w:rFonts w:ascii="PT Astra Serif" w:hAnsi="PT Astra Serif"/>
          <w:color w:val="000000" w:themeColor="text1"/>
        </w:rPr>
        <w:t>, в</w:t>
      </w:r>
      <w:r w:rsidR="00B05CC7" w:rsidRPr="00827FAC">
        <w:rPr>
          <w:rFonts w:ascii="PT Astra Serif" w:hAnsi="PT Astra Serif"/>
          <w:color w:val="000000" w:themeColor="text1"/>
        </w:rPr>
        <w:t xml:space="preserve">ид разрешенного использования и </w:t>
      </w:r>
      <w:r w:rsidR="009F1D37" w:rsidRPr="00827FAC">
        <w:rPr>
          <w:rFonts w:ascii="PT Astra Serif" w:hAnsi="PT Astra Serif"/>
          <w:color w:val="000000" w:themeColor="text1"/>
        </w:rPr>
        <w:t>цель предоста</w:t>
      </w:r>
      <w:r w:rsidR="00E579FB" w:rsidRPr="00827FAC">
        <w:rPr>
          <w:rFonts w:ascii="PT Astra Serif" w:hAnsi="PT Astra Serif"/>
          <w:color w:val="000000" w:themeColor="text1"/>
        </w:rPr>
        <w:t>вления земельного участка –</w:t>
      </w:r>
      <w:r w:rsidR="00DF6929" w:rsidRPr="00827FAC">
        <w:rPr>
          <w:rFonts w:ascii="PT Astra Serif" w:hAnsi="PT Astra Serif"/>
          <w:color w:val="000000" w:themeColor="text1"/>
        </w:rPr>
        <w:t xml:space="preserve"> </w:t>
      </w:r>
      <w:r w:rsidR="0046433C" w:rsidRPr="00827FAC">
        <w:rPr>
          <w:rFonts w:ascii="PT Astra Serif" w:hAnsi="PT Astra Serif"/>
          <w:color w:val="000000" w:themeColor="text1"/>
        </w:rPr>
        <w:t>д</w:t>
      </w:r>
      <w:r w:rsidR="00635D6E" w:rsidRPr="00827FAC">
        <w:rPr>
          <w:rFonts w:ascii="PT Astra Serif" w:hAnsi="PT Astra Serif"/>
          <w:color w:val="000000" w:themeColor="text1"/>
        </w:rPr>
        <w:t xml:space="preserve">ля </w:t>
      </w:r>
      <w:r w:rsidR="00021246" w:rsidRPr="00827FAC">
        <w:rPr>
          <w:rFonts w:ascii="PT Astra Serif" w:hAnsi="PT Astra Serif"/>
          <w:color w:val="000000" w:themeColor="text1"/>
        </w:rPr>
        <w:t>садоводства</w:t>
      </w:r>
      <w:r w:rsidR="009F1D37" w:rsidRPr="00827FAC">
        <w:rPr>
          <w:rFonts w:ascii="PT Astra Serif" w:hAnsi="PT Astra Serif"/>
          <w:color w:val="000000" w:themeColor="text1"/>
        </w:rPr>
        <w:t xml:space="preserve">, </w:t>
      </w:r>
      <w:r w:rsidR="00CC402B" w:rsidRPr="00827FAC">
        <w:rPr>
          <w:rFonts w:ascii="PT Astra Serif" w:hAnsi="PT Astra Serif"/>
          <w:color w:val="000000" w:themeColor="text1"/>
        </w:rPr>
        <w:t>категория зем</w:t>
      </w:r>
      <w:r w:rsidR="00D9701F" w:rsidRPr="00827FAC">
        <w:rPr>
          <w:rFonts w:ascii="PT Astra Serif" w:hAnsi="PT Astra Serif"/>
          <w:color w:val="000000" w:themeColor="text1"/>
        </w:rPr>
        <w:t xml:space="preserve">ель – </w:t>
      </w:r>
      <w:r w:rsidR="00DF6929" w:rsidRPr="00827FAC">
        <w:rPr>
          <w:rFonts w:ascii="PT Astra Serif" w:hAnsi="PT Astra Serif"/>
          <w:color w:val="000000" w:themeColor="text1"/>
        </w:rPr>
        <w:t>земли населённых пунктов</w:t>
      </w:r>
      <w:r w:rsidR="000C5F35" w:rsidRPr="00827FAC">
        <w:rPr>
          <w:rFonts w:ascii="PT Astra Serif" w:hAnsi="PT Astra Serif"/>
          <w:color w:val="000000" w:themeColor="text1"/>
        </w:rPr>
        <w:t xml:space="preserve"> (</w:t>
      </w:r>
      <w:r w:rsidR="00E3130B" w:rsidRPr="00827FAC">
        <w:rPr>
          <w:rFonts w:ascii="PT Astra Serif" w:hAnsi="PT Astra Serif"/>
          <w:color w:val="000000" w:themeColor="text1"/>
        </w:rPr>
        <w:t>согласно Генеральному плану города Ульяновска, утверждённому решением Ульяновской Городской Думы от 27.06.2007 № 83, земельный участок расположен</w:t>
      </w:r>
      <w:r w:rsidR="00E5492B" w:rsidRPr="00827FAC">
        <w:rPr>
          <w:rFonts w:ascii="PT Astra Serif" w:hAnsi="PT Astra Serif"/>
          <w:color w:val="000000" w:themeColor="text1"/>
        </w:rPr>
        <w:t xml:space="preserve"> на территории коллективных садоводств,</w:t>
      </w:r>
      <w:r w:rsidR="00E3130B" w:rsidRPr="00827FAC">
        <w:rPr>
          <w:rFonts w:ascii="PT Astra Serif" w:hAnsi="PT Astra Serif"/>
          <w:color w:val="000000" w:themeColor="text1"/>
        </w:rPr>
        <w:t xml:space="preserve"> в границах санитарно-защитной зоны.</w:t>
      </w:r>
      <w:proofErr w:type="gramEnd"/>
      <w:r w:rsidR="00E3130B" w:rsidRPr="00827FAC">
        <w:rPr>
          <w:rFonts w:ascii="PT Astra Serif" w:hAnsi="PT Astra Serif"/>
          <w:color w:val="000000" w:themeColor="text1"/>
        </w:rPr>
        <w:t xml:space="preserve"> </w:t>
      </w:r>
      <w:r w:rsidR="00E5492B" w:rsidRPr="00827FAC">
        <w:rPr>
          <w:rFonts w:ascii="PT Astra Serif" w:hAnsi="PT Astra Serif"/>
          <w:color w:val="000000" w:themeColor="text1"/>
        </w:rPr>
        <w:t>По сведениям</w:t>
      </w:r>
      <w:r w:rsidR="009B71CB" w:rsidRPr="00827FAC">
        <w:rPr>
          <w:rFonts w:ascii="PT Astra Serif" w:hAnsi="PT Astra Serif"/>
          <w:color w:val="000000" w:themeColor="text1"/>
        </w:rPr>
        <w:t xml:space="preserve"> Управления </w:t>
      </w:r>
      <w:proofErr w:type="spellStart"/>
      <w:r w:rsidR="009B71CB" w:rsidRPr="00827FAC">
        <w:rPr>
          <w:rFonts w:ascii="PT Astra Serif" w:hAnsi="PT Astra Serif"/>
          <w:color w:val="000000" w:themeColor="text1"/>
        </w:rPr>
        <w:t>Роспотре</w:t>
      </w:r>
      <w:r w:rsidR="00E5492B" w:rsidRPr="00827FAC">
        <w:rPr>
          <w:rFonts w:ascii="PT Astra Serif" w:hAnsi="PT Astra Serif"/>
          <w:color w:val="000000" w:themeColor="text1"/>
        </w:rPr>
        <w:t>бнадзора</w:t>
      </w:r>
      <w:proofErr w:type="spellEnd"/>
      <w:r w:rsidR="00E5492B" w:rsidRPr="00827FAC">
        <w:rPr>
          <w:rFonts w:ascii="PT Astra Serif" w:hAnsi="PT Astra Serif"/>
          <w:color w:val="000000" w:themeColor="text1"/>
        </w:rPr>
        <w:t xml:space="preserve"> по Ульяновской области</w:t>
      </w:r>
      <w:r w:rsidR="009B71CB" w:rsidRPr="00827FAC">
        <w:rPr>
          <w:rFonts w:ascii="PT Astra Serif" w:hAnsi="PT Astra Serif"/>
          <w:color w:val="000000" w:themeColor="text1"/>
        </w:rPr>
        <w:t xml:space="preserve"> на земельный участок не накладывают ограничения санитарно-защитные зоны предприятий</w:t>
      </w:r>
      <w:r w:rsidR="00E5492B" w:rsidRPr="00827FAC">
        <w:rPr>
          <w:rFonts w:ascii="PT Astra Serif" w:hAnsi="PT Astra Serif"/>
          <w:color w:val="000000" w:themeColor="text1"/>
        </w:rPr>
        <w:t xml:space="preserve">. </w:t>
      </w:r>
      <w:proofErr w:type="gramStart"/>
      <w:r w:rsidR="00E5492B" w:rsidRPr="00827FAC">
        <w:rPr>
          <w:rFonts w:ascii="PT Astra Serif" w:hAnsi="PT Astra Serif"/>
          <w:color w:val="000000" w:themeColor="text1"/>
        </w:rPr>
        <w:t>Для данного земельного участка обеспечен доступ посредством земельного участка с кадастровым номером 73:24:020212:350</w:t>
      </w:r>
      <w:r w:rsidR="000C5F35" w:rsidRPr="00827FAC">
        <w:rPr>
          <w:rFonts w:ascii="PT Astra Serif" w:hAnsi="PT Astra Serif"/>
          <w:color w:val="000000" w:themeColor="text1"/>
        </w:rPr>
        <w:t>)</w:t>
      </w:r>
      <w:r w:rsidR="000F062E" w:rsidRPr="00827FAC">
        <w:rPr>
          <w:rFonts w:ascii="PT Astra Serif" w:hAnsi="PT Astra Serif"/>
          <w:color w:val="000000" w:themeColor="text1"/>
        </w:rPr>
        <w:t>.</w:t>
      </w:r>
      <w:proofErr w:type="gramEnd"/>
    </w:p>
    <w:p w:rsidR="00AC4C2D" w:rsidRPr="00827FAC" w:rsidRDefault="00AC4C2D" w:rsidP="00827FAC">
      <w:pPr>
        <w:ind w:firstLine="709"/>
        <w:jc w:val="both"/>
        <w:rPr>
          <w:rFonts w:ascii="PT Astra Serif" w:hAnsi="PT Astra Serif"/>
          <w:color w:val="000000" w:themeColor="text1"/>
        </w:rPr>
      </w:pPr>
      <w:r w:rsidRPr="00827FAC">
        <w:rPr>
          <w:rFonts w:ascii="PT Astra Serif" w:hAnsi="PT Astra Serif"/>
          <w:color w:val="000000" w:themeColor="text1"/>
        </w:rPr>
        <w:t>Граждане</w:t>
      </w:r>
      <w:r w:rsidR="0058341A" w:rsidRPr="00827FAC">
        <w:rPr>
          <w:rFonts w:ascii="PT Astra Serif" w:hAnsi="PT Astra Serif"/>
          <w:color w:val="000000" w:themeColor="text1"/>
        </w:rPr>
        <w:t xml:space="preserve">, </w:t>
      </w:r>
      <w:r w:rsidRPr="00827FAC">
        <w:rPr>
          <w:rFonts w:ascii="PT Astra Serif" w:hAnsi="PT Astra Serif"/>
          <w:color w:val="000000" w:themeColor="text1"/>
        </w:rPr>
        <w:t>заинтересова</w:t>
      </w:r>
      <w:r w:rsidR="00EA0518" w:rsidRPr="00827FAC">
        <w:rPr>
          <w:rFonts w:ascii="PT Astra Serif" w:hAnsi="PT Astra Serif"/>
          <w:color w:val="000000" w:themeColor="text1"/>
        </w:rPr>
        <w:t>нные в предоставлении земельн</w:t>
      </w:r>
      <w:r w:rsidR="00F26BB0" w:rsidRPr="00827FAC">
        <w:rPr>
          <w:rFonts w:ascii="PT Astra Serif" w:hAnsi="PT Astra Serif"/>
          <w:color w:val="000000" w:themeColor="text1"/>
        </w:rPr>
        <w:t>ого</w:t>
      </w:r>
      <w:r w:rsidRPr="00827FAC">
        <w:rPr>
          <w:rFonts w:ascii="PT Astra Serif" w:hAnsi="PT Astra Serif"/>
          <w:color w:val="000000" w:themeColor="text1"/>
        </w:rPr>
        <w:t xml:space="preserve"> участк</w:t>
      </w:r>
      <w:r w:rsidR="00F26BB0" w:rsidRPr="00827FAC">
        <w:rPr>
          <w:rFonts w:ascii="PT Astra Serif" w:hAnsi="PT Astra Serif"/>
          <w:color w:val="000000" w:themeColor="text1"/>
        </w:rPr>
        <w:t>а</w:t>
      </w:r>
      <w:r w:rsidRPr="00827FAC">
        <w:rPr>
          <w:rFonts w:ascii="PT Astra Serif" w:hAnsi="PT Astra Serif"/>
          <w:color w:val="000000" w:themeColor="text1"/>
        </w:rPr>
        <w:t>, в течение тридц</w:t>
      </w:r>
      <w:r w:rsidR="00C458AD" w:rsidRPr="00827FAC">
        <w:rPr>
          <w:rFonts w:ascii="PT Astra Serif" w:hAnsi="PT Astra Serif"/>
          <w:color w:val="000000" w:themeColor="text1"/>
        </w:rPr>
        <w:t>ати дней со дня опубликования и </w:t>
      </w:r>
      <w:r w:rsidRPr="00827FAC">
        <w:rPr>
          <w:rFonts w:ascii="PT Astra Serif" w:hAnsi="PT Astra Serif"/>
          <w:color w:val="000000" w:themeColor="text1"/>
        </w:rPr>
        <w:t>размещения извещения могут подавать в письменной форме заявлени</w:t>
      </w:r>
      <w:r w:rsidR="004A2AA6" w:rsidRPr="00827FAC">
        <w:rPr>
          <w:rFonts w:ascii="PT Astra Serif" w:hAnsi="PT Astra Serif"/>
          <w:color w:val="000000" w:themeColor="text1"/>
        </w:rPr>
        <w:t>я</w:t>
      </w:r>
      <w:r w:rsidRPr="00827FAC">
        <w:rPr>
          <w:rFonts w:ascii="PT Astra Serif" w:hAnsi="PT Astra Serif"/>
          <w:color w:val="000000" w:themeColor="text1"/>
        </w:rPr>
        <w:t xml:space="preserve"> о намерении участвовать в аукци</w:t>
      </w:r>
      <w:r w:rsidR="00B455DC" w:rsidRPr="00827FAC">
        <w:rPr>
          <w:rFonts w:ascii="PT Astra Serif" w:hAnsi="PT Astra Serif"/>
          <w:color w:val="000000" w:themeColor="text1"/>
        </w:rPr>
        <w:t>оне по предоставлению земельн</w:t>
      </w:r>
      <w:r w:rsidR="00F26BB0" w:rsidRPr="00827FAC">
        <w:rPr>
          <w:rFonts w:ascii="PT Astra Serif" w:hAnsi="PT Astra Serif"/>
          <w:color w:val="000000" w:themeColor="text1"/>
        </w:rPr>
        <w:t>ого</w:t>
      </w:r>
      <w:r w:rsidR="00B455DC" w:rsidRPr="00827FAC">
        <w:rPr>
          <w:rFonts w:ascii="PT Astra Serif" w:hAnsi="PT Astra Serif"/>
          <w:color w:val="000000" w:themeColor="text1"/>
        </w:rPr>
        <w:t xml:space="preserve"> участк</w:t>
      </w:r>
      <w:r w:rsidR="00F26BB0" w:rsidRPr="00827FAC">
        <w:rPr>
          <w:rFonts w:ascii="PT Astra Serif" w:hAnsi="PT Astra Serif"/>
          <w:color w:val="000000" w:themeColor="text1"/>
        </w:rPr>
        <w:t>а</w:t>
      </w:r>
      <w:r w:rsidR="00B455DC" w:rsidRPr="00827FAC">
        <w:rPr>
          <w:rFonts w:ascii="PT Astra Serif" w:hAnsi="PT Astra Serif"/>
          <w:color w:val="000000" w:themeColor="text1"/>
        </w:rPr>
        <w:t>.</w:t>
      </w:r>
    </w:p>
    <w:p w:rsidR="00C458AD" w:rsidRPr="00827FAC" w:rsidRDefault="006823E4" w:rsidP="00827FAC">
      <w:pPr>
        <w:ind w:firstLine="709"/>
        <w:jc w:val="both"/>
        <w:rPr>
          <w:rFonts w:ascii="PT Astra Serif" w:hAnsi="PT Astra Serif"/>
          <w:color w:val="000000" w:themeColor="text1"/>
        </w:rPr>
      </w:pPr>
      <w:r w:rsidRPr="00827FAC">
        <w:rPr>
          <w:rFonts w:ascii="PT Astra Serif" w:hAnsi="PT Astra Serif"/>
          <w:color w:val="000000" w:themeColor="text1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земельно-имущественный информационный центр» по адресу: Ульяновская область, г. Ульяновск, улица Спасская, д.8, 3 этаж, каб.315. 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FF714E" w:rsidRPr="00827FAC" w:rsidRDefault="00FF714E" w:rsidP="00827FAC">
      <w:pPr>
        <w:ind w:firstLine="709"/>
        <w:jc w:val="both"/>
        <w:rPr>
          <w:rFonts w:ascii="PT Astra Serif" w:hAnsi="PT Astra Serif"/>
          <w:b/>
          <w:color w:val="000000" w:themeColor="text1"/>
        </w:rPr>
      </w:pPr>
      <w:r w:rsidRPr="00827FAC">
        <w:rPr>
          <w:rFonts w:ascii="PT Astra Serif" w:hAnsi="PT Astra Serif"/>
          <w:b/>
          <w:color w:val="000000" w:themeColor="text1"/>
        </w:rPr>
        <w:t xml:space="preserve">Дата окончания приема заявлений – </w:t>
      </w:r>
      <w:r w:rsidR="00122270" w:rsidRPr="00827FAC">
        <w:rPr>
          <w:rFonts w:ascii="PT Astra Serif" w:hAnsi="PT Astra Serif"/>
          <w:b/>
          <w:color w:val="000000" w:themeColor="text1"/>
        </w:rPr>
        <w:t>02</w:t>
      </w:r>
      <w:r w:rsidRPr="00827FAC">
        <w:rPr>
          <w:rFonts w:ascii="PT Astra Serif" w:hAnsi="PT Astra Serif"/>
          <w:b/>
          <w:color w:val="000000" w:themeColor="text1"/>
        </w:rPr>
        <w:t>.</w:t>
      </w:r>
      <w:r w:rsidR="00122270" w:rsidRPr="00827FAC">
        <w:rPr>
          <w:rFonts w:ascii="PT Astra Serif" w:hAnsi="PT Astra Serif"/>
          <w:b/>
          <w:color w:val="000000" w:themeColor="text1"/>
        </w:rPr>
        <w:t>10</w:t>
      </w:r>
      <w:r w:rsidRPr="00827FAC">
        <w:rPr>
          <w:rFonts w:ascii="PT Astra Serif" w:hAnsi="PT Astra Serif"/>
          <w:b/>
          <w:color w:val="000000" w:themeColor="text1"/>
        </w:rPr>
        <w:t>.2023</w:t>
      </w:r>
      <w:r w:rsidR="00A33AA9" w:rsidRPr="00827FAC">
        <w:rPr>
          <w:rFonts w:ascii="PT Astra Serif" w:hAnsi="PT Astra Serif"/>
          <w:b/>
          <w:color w:val="000000" w:themeColor="text1"/>
        </w:rPr>
        <w:t>.</w:t>
      </w:r>
    </w:p>
    <w:p w:rsidR="00C458AD" w:rsidRPr="00827FAC" w:rsidRDefault="00C458AD" w:rsidP="00827FAC">
      <w:pPr>
        <w:ind w:firstLine="709"/>
        <w:jc w:val="both"/>
        <w:rPr>
          <w:rFonts w:ascii="PT Astra Serif" w:hAnsi="PT Astra Serif"/>
          <w:color w:val="000000" w:themeColor="text1"/>
        </w:rPr>
      </w:pPr>
      <w:r w:rsidRPr="00827FAC">
        <w:rPr>
          <w:rFonts w:ascii="PT Astra Serif" w:hAnsi="PT Astra Serif"/>
          <w:color w:val="000000" w:themeColor="text1"/>
        </w:rPr>
        <w:t>Лицо, подающее заявление о намерении приобретения прав на земельны</w:t>
      </w:r>
      <w:r w:rsidR="00F26BB0" w:rsidRPr="00827FAC">
        <w:rPr>
          <w:rFonts w:ascii="PT Astra Serif" w:hAnsi="PT Astra Serif"/>
          <w:color w:val="000000" w:themeColor="text1"/>
        </w:rPr>
        <w:t>й</w:t>
      </w:r>
      <w:r w:rsidRPr="00827FAC">
        <w:rPr>
          <w:rFonts w:ascii="PT Astra Serif" w:hAnsi="PT Astra Serif"/>
          <w:color w:val="000000" w:themeColor="text1"/>
        </w:rPr>
        <w:t xml:space="preserve"> участ</w:t>
      </w:r>
      <w:r w:rsidR="00F26BB0" w:rsidRPr="00827FAC">
        <w:rPr>
          <w:rFonts w:ascii="PT Astra Serif" w:hAnsi="PT Astra Serif"/>
          <w:color w:val="000000" w:themeColor="text1"/>
        </w:rPr>
        <w:t>ок</w:t>
      </w:r>
      <w:r w:rsidRPr="00827FAC">
        <w:rPr>
          <w:rFonts w:ascii="PT Astra Serif" w:hAnsi="PT Astra Serif"/>
          <w:color w:val="000000" w:themeColor="text1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</w:t>
      </w:r>
      <w:r w:rsidR="00A33AA9" w:rsidRPr="00827FAC">
        <w:rPr>
          <w:rFonts w:ascii="PT Astra Serif" w:hAnsi="PT Astra Serif"/>
          <w:color w:val="000000" w:themeColor="text1"/>
        </w:rPr>
        <w:t>тельством Российской Федерации.</w:t>
      </w:r>
    </w:p>
    <w:p w:rsidR="00A33AA9" w:rsidRDefault="00C458AD" w:rsidP="00827FAC">
      <w:pPr>
        <w:ind w:firstLine="709"/>
        <w:jc w:val="both"/>
        <w:rPr>
          <w:rFonts w:ascii="PT Astra Serif" w:hAnsi="PT Astra Serif"/>
          <w:color w:val="000000" w:themeColor="text1"/>
        </w:rPr>
      </w:pPr>
      <w:proofErr w:type="gramStart"/>
      <w:r w:rsidRPr="00827FAC">
        <w:rPr>
          <w:rFonts w:ascii="PT Astra Serif" w:hAnsi="PT Astra Serif"/>
          <w:color w:val="000000" w:themeColor="text1"/>
        </w:rPr>
        <w:t>В случае направления заявления о намерении приобретения права на земельны</w:t>
      </w:r>
      <w:r w:rsidR="00F26BB0" w:rsidRPr="00827FAC">
        <w:rPr>
          <w:rFonts w:ascii="PT Astra Serif" w:hAnsi="PT Astra Serif"/>
          <w:color w:val="000000" w:themeColor="text1"/>
        </w:rPr>
        <w:t>й</w:t>
      </w:r>
      <w:r w:rsidRPr="00827FAC">
        <w:rPr>
          <w:rFonts w:ascii="PT Astra Serif" w:hAnsi="PT Astra Serif"/>
          <w:color w:val="000000" w:themeColor="text1"/>
        </w:rPr>
        <w:t xml:space="preserve"> участ</w:t>
      </w:r>
      <w:r w:rsidR="00F26BB0" w:rsidRPr="00827FAC">
        <w:rPr>
          <w:rFonts w:ascii="PT Astra Serif" w:hAnsi="PT Astra Serif"/>
          <w:color w:val="000000" w:themeColor="text1"/>
        </w:rPr>
        <w:t>ок</w:t>
      </w:r>
      <w:r w:rsidRPr="00827FAC">
        <w:rPr>
          <w:rFonts w:ascii="PT Astra Serif" w:hAnsi="PT Astra Serif"/>
          <w:color w:val="000000" w:themeColor="text1"/>
        </w:rPr>
        <w:t xml:space="preserve"> посредством почтовой связи на бумажном носителе к такому заявлению</w:t>
      </w:r>
      <w:proofErr w:type="gramEnd"/>
      <w:r w:rsidRPr="00827FAC">
        <w:rPr>
          <w:rFonts w:ascii="PT Astra Serif" w:hAnsi="PT Astra Serif"/>
          <w:color w:val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</w:t>
      </w:r>
      <w:r w:rsidR="00A33AA9" w:rsidRPr="00827FAC">
        <w:rPr>
          <w:rFonts w:ascii="PT Astra Serif" w:hAnsi="PT Astra Serif"/>
          <w:color w:val="000000" w:themeColor="text1"/>
        </w:rPr>
        <w:t>тельством Российской Федерации.</w:t>
      </w:r>
    </w:p>
    <w:p w:rsidR="00827FAC" w:rsidRDefault="00827FAC" w:rsidP="00827FAC">
      <w:pPr>
        <w:jc w:val="both"/>
        <w:rPr>
          <w:rFonts w:ascii="PT Astra Serif" w:hAnsi="PT Astra Serif"/>
          <w:color w:val="000000" w:themeColor="text1"/>
        </w:rPr>
      </w:pPr>
    </w:p>
    <w:p w:rsidR="00827FAC" w:rsidRPr="00827FAC" w:rsidRDefault="00351747" w:rsidP="00827FAC">
      <w:pPr>
        <w:jc w:val="both"/>
        <w:rPr>
          <w:rFonts w:ascii="PT Astra Serif" w:hAnsi="PT Astra Serif"/>
          <w:color w:val="000000" w:themeColor="text1"/>
        </w:rPr>
      </w:pPr>
      <w:bookmarkStart w:id="0" w:name="_GoBack"/>
      <w:r>
        <w:rPr>
          <w:rFonts w:ascii="PT Astra Serif" w:hAnsi="PT Astra Serif"/>
          <w:noProof/>
          <w:color w:val="000000" w:themeColor="text1"/>
        </w:rPr>
        <w:lastRenderedPageBreak/>
        <w:drawing>
          <wp:inline distT="0" distB="0" distL="0" distR="0">
            <wp:extent cx="9791700" cy="5680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01_10-05-1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568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7FAC" w:rsidRPr="00827FAC" w:rsidSect="00A33AA9">
      <w:pgSz w:w="16838" w:h="11906" w:orient="landscape"/>
      <w:pgMar w:top="1134" w:right="709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14858"/>
    <w:rsid w:val="0001614E"/>
    <w:rsid w:val="00021246"/>
    <w:rsid w:val="00032235"/>
    <w:rsid w:val="00034604"/>
    <w:rsid w:val="0003463C"/>
    <w:rsid w:val="00055F61"/>
    <w:rsid w:val="000644CB"/>
    <w:rsid w:val="00076C0E"/>
    <w:rsid w:val="00087AB7"/>
    <w:rsid w:val="0009467F"/>
    <w:rsid w:val="0009471C"/>
    <w:rsid w:val="00095F8C"/>
    <w:rsid w:val="000B4F64"/>
    <w:rsid w:val="000C2511"/>
    <w:rsid w:val="000C5F35"/>
    <w:rsid w:val="000D0AE9"/>
    <w:rsid w:val="000D2969"/>
    <w:rsid w:val="000D381A"/>
    <w:rsid w:val="000D6008"/>
    <w:rsid w:val="000E5E13"/>
    <w:rsid w:val="000F062E"/>
    <w:rsid w:val="000F529F"/>
    <w:rsid w:val="001035FC"/>
    <w:rsid w:val="00117212"/>
    <w:rsid w:val="001210A6"/>
    <w:rsid w:val="00122270"/>
    <w:rsid w:val="001225FD"/>
    <w:rsid w:val="00131BDB"/>
    <w:rsid w:val="00133445"/>
    <w:rsid w:val="0014702C"/>
    <w:rsid w:val="001548F5"/>
    <w:rsid w:val="00162717"/>
    <w:rsid w:val="00166671"/>
    <w:rsid w:val="001A28E9"/>
    <w:rsid w:val="001B77A1"/>
    <w:rsid w:val="001D1316"/>
    <w:rsid w:val="00204D6E"/>
    <w:rsid w:val="002142CE"/>
    <w:rsid w:val="00236AE9"/>
    <w:rsid w:val="002557B6"/>
    <w:rsid w:val="0025725E"/>
    <w:rsid w:val="002700FB"/>
    <w:rsid w:val="00277988"/>
    <w:rsid w:val="002A0CF8"/>
    <w:rsid w:val="002A2966"/>
    <w:rsid w:val="002A493E"/>
    <w:rsid w:val="002B2129"/>
    <w:rsid w:val="002B5E05"/>
    <w:rsid w:val="002C7DD8"/>
    <w:rsid w:val="002D02CE"/>
    <w:rsid w:val="002E264D"/>
    <w:rsid w:val="002F3CA6"/>
    <w:rsid w:val="002F59EC"/>
    <w:rsid w:val="0030044F"/>
    <w:rsid w:val="0030523B"/>
    <w:rsid w:val="00323F34"/>
    <w:rsid w:val="003351EF"/>
    <w:rsid w:val="00351747"/>
    <w:rsid w:val="0039330D"/>
    <w:rsid w:val="003C08C4"/>
    <w:rsid w:val="003C47E6"/>
    <w:rsid w:val="003D0359"/>
    <w:rsid w:val="003E5270"/>
    <w:rsid w:val="003E778A"/>
    <w:rsid w:val="0042124D"/>
    <w:rsid w:val="004222EF"/>
    <w:rsid w:val="00431975"/>
    <w:rsid w:val="0043251C"/>
    <w:rsid w:val="0045232A"/>
    <w:rsid w:val="0046433C"/>
    <w:rsid w:val="00464756"/>
    <w:rsid w:val="00471471"/>
    <w:rsid w:val="00473578"/>
    <w:rsid w:val="004738A2"/>
    <w:rsid w:val="00475B79"/>
    <w:rsid w:val="00477620"/>
    <w:rsid w:val="0049092F"/>
    <w:rsid w:val="004A2AA6"/>
    <w:rsid w:val="004A7AE3"/>
    <w:rsid w:val="004B0687"/>
    <w:rsid w:val="004C0E26"/>
    <w:rsid w:val="004C54D9"/>
    <w:rsid w:val="004D169B"/>
    <w:rsid w:val="004E3B81"/>
    <w:rsid w:val="004E60A6"/>
    <w:rsid w:val="004F66A3"/>
    <w:rsid w:val="00503E32"/>
    <w:rsid w:val="005057FF"/>
    <w:rsid w:val="00521854"/>
    <w:rsid w:val="00537435"/>
    <w:rsid w:val="005641A7"/>
    <w:rsid w:val="005705B1"/>
    <w:rsid w:val="00570642"/>
    <w:rsid w:val="0058341A"/>
    <w:rsid w:val="005A6B3F"/>
    <w:rsid w:val="005B5601"/>
    <w:rsid w:val="005B67C1"/>
    <w:rsid w:val="005C229A"/>
    <w:rsid w:val="005D1D4D"/>
    <w:rsid w:val="005F1D55"/>
    <w:rsid w:val="005F2372"/>
    <w:rsid w:val="005F7DBC"/>
    <w:rsid w:val="0061537D"/>
    <w:rsid w:val="00635D6E"/>
    <w:rsid w:val="006823E4"/>
    <w:rsid w:val="00683E26"/>
    <w:rsid w:val="00686236"/>
    <w:rsid w:val="0069353B"/>
    <w:rsid w:val="00695546"/>
    <w:rsid w:val="006A7BD9"/>
    <w:rsid w:val="006D5602"/>
    <w:rsid w:val="006E097F"/>
    <w:rsid w:val="006E6154"/>
    <w:rsid w:val="006E7AF9"/>
    <w:rsid w:val="007023A4"/>
    <w:rsid w:val="0071138E"/>
    <w:rsid w:val="00723644"/>
    <w:rsid w:val="00730F8F"/>
    <w:rsid w:val="007363B0"/>
    <w:rsid w:val="00742E03"/>
    <w:rsid w:val="00746D14"/>
    <w:rsid w:val="0077244E"/>
    <w:rsid w:val="00777285"/>
    <w:rsid w:val="007A3C95"/>
    <w:rsid w:val="007C46D4"/>
    <w:rsid w:val="007D4C08"/>
    <w:rsid w:val="007E7696"/>
    <w:rsid w:val="008009C1"/>
    <w:rsid w:val="00810742"/>
    <w:rsid w:val="00813782"/>
    <w:rsid w:val="00827FAC"/>
    <w:rsid w:val="00843F51"/>
    <w:rsid w:val="00852C05"/>
    <w:rsid w:val="008558CD"/>
    <w:rsid w:val="00857063"/>
    <w:rsid w:val="00897C6B"/>
    <w:rsid w:val="008A54D0"/>
    <w:rsid w:val="008C073C"/>
    <w:rsid w:val="008D2FEA"/>
    <w:rsid w:val="008D6B9B"/>
    <w:rsid w:val="008E431D"/>
    <w:rsid w:val="00906596"/>
    <w:rsid w:val="009153CE"/>
    <w:rsid w:val="009227FA"/>
    <w:rsid w:val="009259C7"/>
    <w:rsid w:val="009268F9"/>
    <w:rsid w:val="00947845"/>
    <w:rsid w:val="00955102"/>
    <w:rsid w:val="009735AF"/>
    <w:rsid w:val="0099264E"/>
    <w:rsid w:val="00993A25"/>
    <w:rsid w:val="009945F7"/>
    <w:rsid w:val="009A7EC8"/>
    <w:rsid w:val="009B71CB"/>
    <w:rsid w:val="009D00EE"/>
    <w:rsid w:val="009D28E3"/>
    <w:rsid w:val="009F1D37"/>
    <w:rsid w:val="00A1148B"/>
    <w:rsid w:val="00A33AA9"/>
    <w:rsid w:val="00A34388"/>
    <w:rsid w:val="00A37996"/>
    <w:rsid w:val="00A42C5E"/>
    <w:rsid w:val="00A708F3"/>
    <w:rsid w:val="00A73418"/>
    <w:rsid w:val="00A77EEF"/>
    <w:rsid w:val="00A971C1"/>
    <w:rsid w:val="00AC4C2D"/>
    <w:rsid w:val="00AD0E1F"/>
    <w:rsid w:val="00AD0FFC"/>
    <w:rsid w:val="00AD22A3"/>
    <w:rsid w:val="00AD645F"/>
    <w:rsid w:val="00AE2C82"/>
    <w:rsid w:val="00AF6FC2"/>
    <w:rsid w:val="00B05CC7"/>
    <w:rsid w:val="00B06F4F"/>
    <w:rsid w:val="00B169D6"/>
    <w:rsid w:val="00B17EBF"/>
    <w:rsid w:val="00B20478"/>
    <w:rsid w:val="00B35B07"/>
    <w:rsid w:val="00B37360"/>
    <w:rsid w:val="00B455DC"/>
    <w:rsid w:val="00B46FA2"/>
    <w:rsid w:val="00B51060"/>
    <w:rsid w:val="00B53C49"/>
    <w:rsid w:val="00B66244"/>
    <w:rsid w:val="00B73334"/>
    <w:rsid w:val="00B809A3"/>
    <w:rsid w:val="00B82CA6"/>
    <w:rsid w:val="00B96764"/>
    <w:rsid w:val="00BA52C9"/>
    <w:rsid w:val="00BB03A5"/>
    <w:rsid w:val="00BB0940"/>
    <w:rsid w:val="00BB5171"/>
    <w:rsid w:val="00BD78B8"/>
    <w:rsid w:val="00C11AC4"/>
    <w:rsid w:val="00C22ADC"/>
    <w:rsid w:val="00C30BE8"/>
    <w:rsid w:val="00C33600"/>
    <w:rsid w:val="00C4005B"/>
    <w:rsid w:val="00C42B74"/>
    <w:rsid w:val="00C458AD"/>
    <w:rsid w:val="00C54AE7"/>
    <w:rsid w:val="00C55AAF"/>
    <w:rsid w:val="00C56B8C"/>
    <w:rsid w:val="00C620E5"/>
    <w:rsid w:val="00C80F45"/>
    <w:rsid w:val="00C82517"/>
    <w:rsid w:val="00CC3294"/>
    <w:rsid w:val="00CC402B"/>
    <w:rsid w:val="00CD44F2"/>
    <w:rsid w:val="00CE0D81"/>
    <w:rsid w:val="00CE2011"/>
    <w:rsid w:val="00CF7382"/>
    <w:rsid w:val="00D01EDD"/>
    <w:rsid w:val="00D06E2A"/>
    <w:rsid w:val="00D15A21"/>
    <w:rsid w:val="00D313CD"/>
    <w:rsid w:val="00D403F4"/>
    <w:rsid w:val="00D44CEB"/>
    <w:rsid w:val="00D5400A"/>
    <w:rsid w:val="00D55272"/>
    <w:rsid w:val="00D70F6B"/>
    <w:rsid w:val="00D724F9"/>
    <w:rsid w:val="00D73329"/>
    <w:rsid w:val="00D8112D"/>
    <w:rsid w:val="00D9701F"/>
    <w:rsid w:val="00DB707B"/>
    <w:rsid w:val="00DC0642"/>
    <w:rsid w:val="00DD3265"/>
    <w:rsid w:val="00DE155C"/>
    <w:rsid w:val="00DE688C"/>
    <w:rsid w:val="00DF400B"/>
    <w:rsid w:val="00DF514B"/>
    <w:rsid w:val="00DF6929"/>
    <w:rsid w:val="00E00F46"/>
    <w:rsid w:val="00E07D5E"/>
    <w:rsid w:val="00E108F7"/>
    <w:rsid w:val="00E142A0"/>
    <w:rsid w:val="00E20810"/>
    <w:rsid w:val="00E273E2"/>
    <w:rsid w:val="00E3130B"/>
    <w:rsid w:val="00E5492B"/>
    <w:rsid w:val="00E579FB"/>
    <w:rsid w:val="00E6265D"/>
    <w:rsid w:val="00E674F2"/>
    <w:rsid w:val="00E964AB"/>
    <w:rsid w:val="00E970BC"/>
    <w:rsid w:val="00EA0518"/>
    <w:rsid w:val="00EB2F16"/>
    <w:rsid w:val="00EB5DA1"/>
    <w:rsid w:val="00EC6463"/>
    <w:rsid w:val="00ED75CE"/>
    <w:rsid w:val="00EE5559"/>
    <w:rsid w:val="00EF074D"/>
    <w:rsid w:val="00EF47BA"/>
    <w:rsid w:val="00F119DE"/>
    <w:rsid w:val="00F13ABA"/>
    <w:rsid w:val="00F1700D"/>
    <w:rsid w:val="00F17A19"/>
    <w:rsid w:val="00F26BB0"/>
    <w:rsid w:val="00F40696"/>
    <w:rsid w:val="00F44212"/>
    <w:rsid w:val="00F56B92"/>
    <w:rsid w:val="00F64633"/>
    <w:rsid w:val="00F842CD"/>
    <w:rsid w:val="00F92101"/>
    <w:rsid w:val="00FA0338"/>
    <w:rsid w:val="00FA5CDA"/>
    <w:rsid w:val="00FC1B07"/>
    <w:rsid w:val="00FC7F87"/>
    <w:rsid w:val="00FD31BD"/>
    <w:rsid w:val="00FD4C15"/>
    <w:rsid w:val="00FE3071"/>
    <w:rsid w:val="00FF3235"/>
    <w:rsid w:val="00FF714E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  <w:style w:type="table" w:customStyle="1" w:styleId="1">
    <w:name w:val="Сетка таблицы1"/>
    <w:basedOn w:val="a1"/>
    <w:next w:val="a3"/>
    <w:uiPriority w:val="59"/>
    <w:rsid w:val="0046433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D9146-D855-4998-B087-0C3703C66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2022-12-01T10:45:00Z</cp:lastPrinted>
  <dcterms:created xsi:type="dcterms:W3CDTF">2023-09-01T06:12:00Z</dcterms:created>
  <dcterms:modified xsi:type="dcterms:W3CDTF">2023-09-01T06:12:00Z</dcterms:modified>
</cp:coreProperties>
</file>